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20" w:rsidRDefault="00892320" w:rsidP="00892320">
      <w:pPr>
        <w:jc w:val="center"/>
        <w:rPr>
          <w:rFonts w:ascii="Arial" w:hAnsi="Arial" w:cs="Arial"/>
          <w:b/>
          <w:sz w:val="22"/>
          <w:szCs w:val="22"/>
        </w:rPr>
      </w:pPr>
      <w:r>
        <w:rPr>
          <w:rFonts w:ascii="Arial" w:hAnsi="Arial" w:cs="Arial"/>
          <w:b/>
          <w:sz w:val="22"/>
          <w:szCs w:val="22"/>
        </w:rPr>
        <w:t>University of North Alabama</w:t>
      </w:r>
    </w:p>
    <w:p w:rsidR="00892320" w:rsidRDefault="00892320" w:rsidP="00892320">
      <w:pPr>
        <w:jc w:val="center"/>
        <w:rPr>
          <w:rFonts w:ascii="Arial" w:hAnsi="Arial" w:cs="Arial"/>
          <w:b/>
          <w:sz w:val="22"/>
          <w:szCs w:val="22"/>
        </w:rPr>
      </w:pPr>
      <w:r>
        <w:rPr>
          <w:rFonts w:ascii="Arial" w:hAnsi="Arial" w:cs="Arial"/>
          <w:b/>
          <w:sz w:val="22"/>
          <w:szCs w:val="22"/>
        </w:rPr>
        <w:t>Undergraduate Readmissions Committee</w:t>
      </w:r>
    </w:p>
    <w:p w:rsidR="00892320" w:rsidRDefault="00892320" w:rsidP="00892320">
      <w:pPr>
        <w:jc w:val="center"/>
        <w:rPr>
          <w:rFonts w:ascii="Arial" w:hAnsi="Arial" w:cs="Arial"/>
          <w:b/>
          <w:sz w:val="22"/>
          <w:szCs w:val="22"/>
        </w:rPr>
      </w:pPr>
    </w:p>
    <w:p w:rsidR="00892320" w:rsidRPr="00892320" w:rsidRDefault="00892320" w:rsidP="00892320">
      <w:pPr>
        <w:rPr>
          <w:rFonts w:ascii="Arial" w:hAnsi="Arial" w:cs="Arial"/>
          <w:b/>
          <w:sz w:val="22"/>
          <w:szCs w:val="22"/>
        </w:rPr>
      </w:pPr>
      <w:r w:rsidRPr="00A762EF">
        <w:rPr>
          <w:rFonts w:ascii="Arial" w:hAnsi="Arial" w:cs="Arial"/>
          <w:b/>
          <w:sz w:val="22"/>
          <w:szCs w:val="22"/>
        </w:rPr>
        <w:t>DATE &amp; TIME:</w:t>
      </w:r>
      <w:r>
        <w:rPr>
          <w:rFonts w:ascii="Arial" w:hAnsi="Arial" w:cs="Arial"/>
          <w:b/>
          <w:sz w:val="22"/>
          <w:szCs w:val="22"/>
        </w:rPr>
        <w:t xml:space="preserve"> </w:t>
      </w:r>
      <w:r w:rsidR="00165752">
        <w:rPr>
          <w:rFonts w:ascii="Arial" w:hAnsi="Arial" w:cs="Arial"/>
          <w:b/>
          <w:sz w:val="22"/>
          <w:szCs w:val="22"/>
        </w:rPr>
        <w:tab/>
      </w:r>
      <w:r>
        <w:rPr>
          <w:rFonts w:ascii="Arial" w:hAnsi="Arial" w:cs="Arial"/>
          <w:b/>
          <w:sz w:val="22"/>
          <w:szCs w:val="22"/>
        </w:rPr>
        <w:t>August 25, 201</w:t>
      </w:r>
      <w:r w:rsidR="00165752">
        <w:rPr>
          <w:rFonts w:ascii="Arial" w:hAnsi="Arial" w:cs="Arial"/>
          <w:b/>
          <w:sz w:val="22"/>
          <w:szCs w:val="22"/>
        </w:rPr>
        <w:t xml:space="preserve">0  </w:t>
      </w:r>
      <w:r w:rsidR="006364D2">
        <w:rPr>
          <w:rFonts w:ascii="Arial" w:hAnsi="Arial" w:cs="Arial"/>
          <w:b/>
          <w:sz w:val="22"/>
          <w:szCs w:val="22"/>
        </w:rPr>
        <w:t xml:space="preserve"> </w:t>
      </w:r>
      <w:r w:rsidRPr="00892320">
        <w:rPr>
          <w:rFonts w:ascii="Arial" w:hAnsi="Arial" w:cs="Arial"/>
          <w:b/>
          <w:sz w:val="22"/>
          <w:szCs w:val="22"/>
        </w:rPr>
        <w:t>8:00 a.m.</w:t>
      </w:r>
    </w:p>
    <w:p w:rsidR="00892320" w:rsidRPr="00A762EF" w:rsidRDefault="00892320" w:rsidP="00892320">
      <w:pPr>
        <w:rPr>
          <w:rFonts w:ascii="Arial" w:hAnsi="Arial" w:cs="Arial"/>
          <w:sz w:val="22"/>
          <w:szCs w:val="22"/>
        </w:rPr>
      </w:pPr>
    </w:p>
    <w:p w:rsidR="00892320" w:rsidRPr="00A762EF" w:rsidRDefault="00892320" w:rsidP="00892320">
      <w:pPr>
        <w:rPr>
          <w:rFonts w:ascii="Arial" w:hAnsi="Arial" w:cs="Arial"/>
          <w:sz w:val="22"/>
          <w:szCs w:val="22"/>
        </w:rPr>
      </w:pPr>
      <w:r w:rsidRPr="00A762EF">
        <w:rPr>
          <w:rFonts w:ascii="Arial" w:hAnsi="Arial" w:cs="Arial"/>
          <w:b/>
          <w:sz w:val="22"/>
          <w:szCs w:val="22"/>
        </w:rPr>
        <w:t>CALL TO ORDER:</w:t>
      </w:r>
      <w:r w:rsidRPr="00A762EF">
        <w:rPr>
          <w:rFonts w:ascii="Arial" w:hAnsi="Arial" w:cs="Arial"/>
          <w:sz w:val="22"/>
          <w:szCs w:val="22"/>
        </w:rPr>
        <w:tab/>
      </w:r>
      <w:r w:rsidRPr="00892320">
        <w:rPr>
          <w:rFonts w:ascii="Arial" w:hAnsi="Arial" w:cs="Arial"/>
          <w:b/>
          <w:sz w:val="22"/>
          <w:szCs w:val="22"/>
        </w:rPr>
        <w:t>Wendy Darby</w:t>
      </w:r>
    </w:p>
    <w:p w:rsidR="00892320" w:rsidRPr="00A762EF" w:rsidRDefault="00892320" w:rsidP="00892320">
      <w:pPr>
        <w:rPr>
          <w:rFonts w:ascii="Arial" w:hAnsi="Arial" w:cs="Arial"/>
          <w:b/>
          <w:sz w:val="22"/>
          <w:szCs w:val="22"/>
        </w:rPr>
      </w:pPr>
      <w:r w:rsidRPr="00A762EF">
        <w:rPr>
          <w:rFonts w:ascii="Arial" w:hAnsi="Arial" w:cs="Arial"/>
          <w:sz w:val="22"/>
          <w:szCs w:val="22"/>
        </w:rPr>
        <w:tab/>
      </w:r>
    </w:p>
    <w:p w:rsidR="00892320" w:rsidRPr="00A762EF" w:rsidRDefault="00892320" w:rsidP="00892320">
      <w:pPr>
        <w:rPr>
          <w:rFonts w:ascii="Arial" w:hAnsi="Arial" w:cs="Arial"/>
          <w:sz w:val="22"/>
          <w:szCs w:val="22"/>
        </w:rPr>
      </w:pPr>
      <w:r w:rsidRPr="00A762EF">
        <w:rPr>
          <w:rFonts w:ascii="Arial" w:hAnsi="Arial" w:cs="Arial"/>
          <w:b/>
          <w:sz w:val="22"/>
          <w:szCs w:val="22"/>
        </w:rPr>
        <w:t>MEMBERS PRESENT:</w:t>
      </w:r>
      <w:r>
        <w:rPr>
          <w:rFonts w:ascii="Arial" w:hAnsi="Arial" w:cs="Arial"/>
          <w:b/>
          <w:sz w:val="22"/>
          <w:szCs w:val="22"/>
        </w:rPr>
        <w:t xml:space="preserve"> Ms. Kathy Underwood, Ms. Jackie Winston, Ms. Betty Rickard, Jessica Clayton (SGA), Dr. Jason Briley, Dr. Melissa Clark, Dr. Wendy Darby, Dr. Ruth Dumas, Dr. Tom Lovett </w:t>
      </w:r>
    </w:p>
    <w:p w:rsidR="00892320" w:rsidRPr="00A762EF" w:rsidRDefault="00892320" w:rsidP="00892320">
      <w:pPr>
        <w:rPr>
          <w:rFonts w:ascii="Arial" w:hAnsi="Arial" w:cs="Arial"/>
          <w:sz w:val="22"/>
          <w:szCs w:val="22"/>
        </w:rPr>
      </w:pPr>
    </w:p>
    <w:p w:rsidR="00892320" w:rsidRPr="00A762EF" w:rsidRDefault="00892320" w:rsidP="00892320">
      <w:pPr>
        <w:rPr>
          <w:rFonts w:ascii="Arial" w:hAnsi="Arial" w:cs="Arial"/>
          <w:b/>
          <w:sz w:val="22"/>
          <w:szCs w:val="22"/>
        </w:rPr>
      </w:pPr>
      <w:r w:rsidRPr="00A762EF">
        <w:rPr>
          <w:rFonts w:ascii="Arial" w:hAnsi="Arial" w:cs="Arial"/>
          <w:b/>
          <w:sz w:val="22"/>
          <w:szCs w:val="22"/>
        </w:rPr>
        <w:t xml:space="preserve">MEMBERS ABSENT:  </w:t>
      </w:r>
      <w:r>
        <w:rPr>
          <w:rFonts w:ascii="Arial" w:hAnsi="Arial" w:cs="Arial"/>
          <w:b/>
          <w:sz w:val="22"/>
          <w:szCs w:val="22"/>
        </w:rPr>
        <w:t>Cory Hamilton</w:t>
      </w:r>
    </w:p>
    <w:p w:rsidR="00892320" w:rsidRPr="00A762EF" w:rsidRDefault="00892320" w:rsidP="00892320">
      <w:pPr>
        <w:rPr>
          <w:rFonts w:ascii="Arial" w:hAnsi="Arial" w:cs="Arial"/>
          <w:b/>
          <w:sz w:val="22"/>
          <w:szCs w:val="22"/>
        </w:rPr>
      </w:pPr>
    </w:p>
    <w:p w:rsidR="00892320" w:rsidRPr="00A762EF" w:rsidRDefault="00892320" w:rsidP="00892320">
      <w:pPr>
        <w:rPr>
          <w:rFonts w:ascii="Arial" w:hAnsi="Arial" w:cs="Arial"/>
          <w:b/>
          <w:bCs/>
          <w:sz w:val="22"/>
          <w:szCs w:val="22"/>
        </w:rPr>
      </w:pPr>
      <w:r w:rsidRPr="00A762EF">
        <w:rPr>
          <w:rFonts w:ascii="Arial" w:hAnsi="Arial" w:cs="Arial"/>
          <w:b/>
          <w:bCs/>
          <w:sz w:val="22"/>
          <w:szCs w:val="22"/>
        </w:rPr>
        <w:t>ANNOUNCEMENTS:</w:t>
      </w:r>
      <w:r>
        <w:rPr>
          <w:rFonts w:ascii="Arial" w:hAnsi="Arial" w:cs="Arial"/>
          <w:b/>
          <w:bCs/>
          <w:sz w:val="22"/>
          <w:szCs w:val="22"/>
        </w:rPr>
        <w:t xml:space="preserve"> Jackie Winston and Kathy Underwood will rotate off the committee and will be replaced by Dr. Crescente Figueroa and Dr. Lisa Clayton.  John Ledgewood will be the SGA representative to replace Jessica Clayton.</w:t>
      </w:r>
    </w:p>
    <w:p w:rsidR="00892320" w:rsidRPr="00A762EF" w:rsidRDefault="00892320" w:rsidP="00892320">
      <w:pPr>
        <w:rPr>
          <w:rFonts w:ascii="Arial" w:hAnsi="Arial" w:cs="Arial"/>
          <w:sz w:val="22"/>
          <w:szCs w:val="22"/>
        </w:rPr>
      </w:pPr>
    </w:p>
    <w:p w:rsidR="00892320" w:rsidRPr="00A762EF" w:rsidRDefault="00892320" w:rsidP="00892320">
      <w:pPr>
        <w:rPr>
          <w:rFonts w:ascii="Arial" w:hAnsi="Arial" w:cs="Arial"/>
          <w:b/>
          <w:sz w:val="22"/>
          <w:szCs w:val="22"/>
          <w:u w:val="single"/>
        </w:rPr>
      </w:pPr>
      <w:r w:rsidRPr="00A762EF">
        <w:rPr>
          <w:rFonts w:ascii="Arial" w:hAnsi="Arial" w:cs="Arial"/>
          <w:b/>
          <w:sz w:val="22"/>
          <w:szCs w:val="22"/>
          <w:u w:val="single"/>
        </w:rPr>
        <w:t>OLD BUSINESS:</w:t>
      </w:r>
      <w:r w:rsidRPr="00892320">
        <w:rPr>
          <w:rFonts w:ascii="Arial" w:hAnsi="Arial" w:cs="Arial"/>
          <w:b/>
          <w:sz w:val="22"/>
          <w:szCs w:val="22"/>
        </w:rPr>
        <w:t xml:space="preserve"> None</w:t>
      </w:r>
    </w:p>
    <w:p w:rsidR="00165752" w:rsidRDefault="00892320" w:rsidP="00892320">
      <w:pPr>
        <w:shd w:val="clear" w:color="auto" w:fill="FFFFFF"/>
        <w:spacing w:before="100" w:beforeAutospacing="1" w:after="100" w:afterAutospacing="1"/>
        <w:rPr>
          <w:rFonts w:ascii="Arial" w:hAnsi="Arial" w:cs="Arial"/>
          <w:b/>
          <w:sz w:val="22"/>
          <w:szCs w:val="22"/>
          <w:u w:val="single"/>
        </w:rPr>
      </w:pPr>
      <w:r w:rsidRPr="00892320">
        <w:rPr>
          <w:rFonts w:ascii="Arial" w:hAnsi="Arial" w:cs="Arial"/>
          <w:b/>
          <w:sz w:val="22"/>
          <w:szCs w:val="22"/>
          <w:u w:val="single"/>
        </w:rPr>
        <w:t xml:space="preserve">NEW BUSINESS: </w:t>
      </w:r>
    </w:p>
    <w:p w:rsidR="00892320" w:rsidRPr="00165752" w:rsidRDefault="00892320" w:rsidP="00892320">
      <w:pPr>
        <w:shd w:val="clear" w:color="auto" w:fill="FFFFFF"/>
        <w:spacing w:before="100" w:beforeAutospacing="1" w:after="100" w:afterAutospacing="1"/>
        <w:rPr>
          <w:rFonts w:ascii="Arial" w:hAnsi="Arial" w:cs="Arial"/>
          <w:b/>
          <w:sz w:val="22"/>
          <w:szCs w:val="22"/>
          <w:u w:val="single"/>
        </w:rPr>
      </w:pPr>
      <w:r w:rsidRPr="00892320">
        <w:rPr>
          <w:rFonts w:ascii="Arial" w:hAnsi="Arial" w:cs="Arial"/>
          <w:b/>
          <w:sz w:val="22"/>
          <w:szCs w:val="22"/>
        </w:rPr>
        <w:t>1.</w:t>
      </w:r>
      <w:r w:rsidR="00970025">
        <w:rPr>
          <w:rFonts w:ascii="Arial" w:hAnsi="Arial" w:cs="Arial"/>
          <w:b/>
          <w:sz w:val="22"/>
          <w:szCs w:val="22"/>
        </w:rPr>
        <w:t xml:space="preserve"> </w:t>
      </w:r>
      <w:r w:rsidRPr="00892320">
        <w:rPr>
          <w:rFonts w:ascii="Arial" w:hAnsi="Arial" w:cs="Arial"/>
          <w:b/>
          <w:sz w:val="22"/>
          <w:szCs w:val="22"/>
        </w:rPr>
        <w:t>The committee reviewed its charge</w:t>
      </w:r>
      <w:r>
        <w:rPr>
          <w:rFonts w:ascii="Arial" w:hAnsi="Arial" w:cs="Arial"/>
          <w:b/>
          <w:sz w:val="22"/>
          <w:szCs w:val="22"/>
        </w:rPr>
        <w:t xml:space="preserve">. </w:t>
      </w:r>
    </w:p>
    <w:p w:rsidR="00892320" w:rsidRDefault="00892320" w:rsidP="00892320">
      <w:pPr>
        <w:shd w:val="clear" w:color="auto" w:fill="FFFFFF"/>
        <w:spacing w:before="100" w:beforeAutospacing="1" w:after="100" w:afterAutospacing="1"/>
        <w:rPr>
          <w:rFonts w:ascii="Arial" w:hAnsi="Arial" w:cs="Arial"/>
          <w:b/>
          <w:sz w:val="22"/>
          <w:szCs w:val="22"/>
        </w:rPr>
      </w:pPr>
      <w:r>
        <w:rPr>
          <w:rFonts w:ascii="Arial" w:hAnsi="Arial" w:cs="Arial"/>
          <w:b/>
          <w:sz w:val="22"/>
          <w:szCs w:val="22"/>
        </w:rPr>
        <w:t>2.</w:t>
      </w:r>
      <w:r w:rsidR="00970025">
        <w:rPr>
          <w:rFonts w:ascii="Arial" w:hAnsi="Arial" w:cs="Arial"/>
          <w:b/>
          <w:sz w:val="22"/>
          <w:szCs w:val="22"/>
        </w:rPr>
        <w:t xml:space="preserve"> </w:t>
      </w:r>
      <w:r w:rsidR="00165752">
        <w:rPr>
          <w:rFonts w:ascii="Arial" w:hAnsi="Arial" w:cs="Arial"/>
          <w:b/>
          <w:sz w:val="22"/>
          <w:szCs w:val="22"/>
        </w:rPr>
        <w:t xml:space="preserve">Thirteen student names were received by the committee.  Of the thirteen, only eight students were eligible to appear before the committee. </w:t>
      </w:r>
      <w:r w:rsidR="006364D2">
        <w:rPr>
          <w:rFonts w:ascii="Arial" w:hAnsi="Arial" w:cs="Arial"/>
          <w:b/>
          <w:sz w:val="22"/>
          <w:szCs w:val="22"/>
        </w:rPr>
        <w:t xml:space="preserve">Note: </w:t>
      </w:r>
      <w:r w:rsidR="00165752">
        <w:rPr>
          <w:rFonts w:ascii="Arial" w:hAnsi="Arial" w:cs="Arial"/>
          <w:b/>
          <w:sz w:val="22"/>
          <w:szCs w:val="22"/>
        </w:rPr>
        <w:t>Five students (with only one suspension)</w:t>
      </w:r>
      <w:r w:rsidR="00165752" w:rsidRPr="0052432B">
        <w:rPr>
          <w:rFonts w:ascii="Arial" w:hAnsi="Arial" w:cs="Arial"/>
          <w:b/>
          <w:sz w:val="22"/>
          <w:szCs w:val="22"/>
        </w:rPr>
        <w:t xml:space="preserve"> </w:t>
      </w:r>
      <w:r w:rsidR="00165752">
        <w:rPr>
          <w:rFonts w:ascii="Arial" w:hAnsi="Arial" w:cs="Arial"/>
          <w:b/>
          <w:sz w:val="22"/>
          <w:szCs w:val="22"/>
        </w:rPr>
        <w:t xml:space="preserve">completed the appeals process forms </w:t>
      </w:r>
      <w:r w:rsidR="006364D2">
        <w:rPr>
          <w:rFonts w:ascii="Arial" w:hAnsi="Arial" w:cs="Arial"/>
          <w:b/>
          <w:sz w:val="22"/>
          <w:szCs w:val="22"/>
        </w:rPr>
        <w:t>and</w:t>
      </w:r>
      <w:r w:rsidR="00165752">
        <w:rPr>
          <w:rFonts w:ascii="Arial" w:hAnsi="Arial" w:cs="Arial"/>
          <w:b/>
          <w:sz w:val="22"/>
          <w:szCs w:val="22"/>
        </w:rPr>
        <w:t xml:space="preserve"> were informed by Dr. Darby that they were ineligible to appear before the committee.  </w:t>
      </w:r>
    </w:p>
    <w:p w:rsidR="006364D2" w:rsidRDefault="006364D2" w:rsidP="00892320">
      <w:p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3. Of the eight eligible candidates, seven students presented their appeals to the committee.  One of the eight students eligible to appear before the committee did not come to the meeting.  Committee results: Six students were readmitted and one appeal was denied.  </w:t>
      </w:r>
    </w:p>
    <w:p w:rsidR="00892320" w:rsidRDefault="006364D2" w:rsidP="00165752">
      <w:pPr>
        <w:shd w:val="clear" w:color="auto" w:fill="FFFFFF"/>
        <w:spacing w:before="100" w:beforeAutospacing="1" w:after="100" w:afterAutospacing="1"/>
        <w:rPr>
          <w:rFonts w:ascii="Arial" w:hAnsi="Arial" w:cs="Arial"/>
          <w:b/>
          <w:sz w:val="22"/>
          <w:szCs w:val="22"/>
        </w:rPr>
      </w:pPr>
      <w:r>
        <w:rPr>
          <w:rFonts w:ascii="Arial" w:hAnsi="Arial" w:cs="Arial"/>
          <w:b/>
          <w:sz w:val="22"/>
          <w:szCs w:val="22"/>
        </w:rPr>
        <w:t>4</w:t>
      </w:r>
      <w:r w:rsidR="0052432B">
        <w:rPr>
          <w:rFonts w:ascii="Arial" w:hAnsi="Arial" w:cs="Arial"/>
          <w:b/>
          <w:sz w:val="22"/>
          <w:szCs w:val="22"/>
        </w:rPr>
        <w:t xml:space="preserve">. </w:t>
      </w:r>
      <w:r w:rsidR="00165752">
        <w:rPr>
          <w:rFonts w:ascii="Arial" w:hAnsi="Arial" w:cs="Arial"/>
          <w:b/>
          <w:sz w:val="22"/>
          <w:szCs w:val="22"/>
        </w:rPr>
        <w:t xml:space="preserve">A motion was received to submit a recommendation to the CAARS and Admissions departments and the VPAA and Provost regarding </w:t>
      </w:r>
      <w:r>
        <w:rPr>
          <w:rFonts w:ascii="Arial" w:hAnsi="Arial" w:cs="Arial"/>
          <w:b/>
          <w:sz w:val="22"/>
          <w:szCs w:val="22"/>
        </w:rPr>
        <w:t>our concern</w:t>
      </w:r>
      <w:r w:rsidR="00165752">
        <w:rPr>
          <w:rFonts w:ascii="Arial" w:hAnsi="Arial" w:cs="Arial"/>
          <w:b/>
          <w:sz w:val="22"/>
          <w:szCs w:val="22"/>
        </w:rPr>
        <w:t xml:space="preserve"> for students with one suspension who are not informed in advance that they are ineligible to appear before the committee.  These students complete the appeal process paper-work and arrive at the meeting expecting to present their unusual circumstances and evidence to the committee.  This is </w:t>
      </w:r>
      <w:r>
        <w:rPr>
          <w:rFonts w:ascii="Arial" w:hAnsi="Arial" w:cs="Arial"/>
          <w:b/>
          <w:sz w:val="22"/>
          <w:szCs w:val="22"/>
        </w:rPr>
        <w:t>very stressful to students</w:t>
      </w:r>
      <w:r w:rsidR="00165752">
        <w:rPr>
          <w:rFonts w:ascii="Arial" w:hAnsi="Arial" w:cs="Arial"/>
          <w:b/>
          <w:sz w:val="22"/>
          <w:szCs w:val="22"/>
        </w:rPr>
        <w:t>.  Therefore, the committee recommends that students with one suspension be informed as early as possible that they are ineligible for appeal</w:t>
      </w:r>
      <w:r>
        <w:rPr>
          <w:rFonts w:ascii="Arial" w:hAnsi="Arial" w:cs="Arial"/>
          <w:b/>
          <w:sz w:val="22"/>
          <w:szCs w:val="22"/>
        </w:rPr>
        <w:t>, preferably before completing the entire appeal process</w:t>
      </w:r>
      <w:r w:rsidR="00165752">
        <w:rPr>
          <w:rFonts w:ascii="Arial" w:hAnsi="Arial" w:cs="Arial"/>
          <w:b/>
          <w:sz w:val="22"/>
          <w:szCs w:val="22"/>
        </w:rPr>
        <w:t xml:space="preserve">.  </w:t>
      </w:r>
    </w:p>
    <w:p w:rsidR="00165752" w:rsidRPr="00165752" w:rsidRDefault="00165752" w:rsidP="00165752">
      <w:pPr>
        <w:shd w:val="clear" w:color="auto" w:fill="FFFFFF"/>
        <w:spacing w:before="100" w:beforeAutospacing="1" w:after="100" w:afterAutospacing="1"/>
        <w:rPr>
          <w:rFonts w:ascii="Arial" w:hAnsi="Arial" w:cs="Arial"/>
          <w:sz w:val="22"/>
          <w:szCs w:val="22"/>
        </w:rPr>
      </w:pPr>
      <w:r>
        <w:rPr>
          <w:rFonts w:ascii="Arial" w:hAnsi="Arial" w:cs="Arial"/>
          <w:b/>
          <w:sz w:val="22"/>
          <w:szCs w:val="22"/>
        </w:rPr>
        <w:t xml:space="preserve">4. </w:t>
      </w:r>
      <w:r w:rsidR="006364D2">
        <w:rPr>
          <w:rFonts w:ascii="Arial" w:hAnsi="Arial" w:cs="Arial"/>
          <w:b/>
          <w:sz w:val="22"/>
          <w:szCs w:val="22"/>
        </w:rPr>
        <w:t>Wendy Darby would remain the committee chair.</w:t>
      </w:r>
    </w:p>
    <w:p w:rsidR="00892320" w:rsidRPr="00A762EF" w:rsidRDefault="00892320" w:rsidP="00892320">
      <w:pPr>
        <w:rPr>
          <w:rFonts w:ascii="Arial" w:hAnsi="Arial" w:cs="Arial"/>
          <w:sz w:val="22"/>
          <w:szCs w:val="22"/>
        </w:rPr>
      </w:pPr>
      <w:r w:rsidRPr="00A762EF">
        <w:rPr>
          <w:rFonts w:ascii="Arial" w:hAnsi="Arial" w:cs="Arial"/>
          <w:b/>
          <w:sz w:val="22"/>
          <w:szCs w:val="22"/>
        </w:rPr>
        <w:t>Adjournment</w:t>
      </w:r>
      <w:r w:rsidRPr="00A762EF">
        <w:rPr>
          <w:rFonts w:ascii="Arial" w:hAnsi="Arial" w:cs="Arial"/>
          <w:sz w:val="22"/>
          <w:szCs w:val="22"/>
        </w:rPr>
        <w:t xml:space="preserve">:  </w:t>
      </w:r>
      <w:r w:rsidR="00165752" w:rsidRPr="00165752">
        <w:rPr>
          <w:rFonts w:ascii="Arial" w:hAnsi="Arial" w:cs="Arial"/>
          <w:b/>
          <w:sz w:val="22"/>
          <w:szCs w:val="22"/>
        </w:rPr>
        <w:t>11:00</w:t>
      </w:r>
    </w:p>
    <w:p w:rsidR="00892320" w:rsidRPr="00A762EF" w:rsidRDefault="00892320" w:rsidP="00892320">
      <w:pPr>
        <w:rPr>
          <w:rFonts w:ascii="Arial" w:hAnsi="Arial" w:cs="Arial"/>
          <w:sz w:val="22"/>
          <w:szCs w:val="22"/>
        </w:rPr>
      </w:pPr>
    </w:p>
    <w:p w:rsidR="00892320" w:rsidRPr="00165752" w:rsidRDefault="00892320" w:rsidP="00892320">
      <w:pPr>
        <w:rPr>
          <w:rFonts w:ascii="Arial" w:hAnsi="Arial" w:cs="Arial"/>
          <w:b/>
          <w:sz w:val="22"/>
          <w:szCs w:val="22"/>
        </w:rPr>
      </w:pPr>
      <w:r w:rsidRPr="00165752">
        <w:rPr>
          <w:rFonts w:ascii="Arial" w:hAnsi="Arial" w:cs="Arial"/>
          <w:b/>
          <w:sz w:val="22"/>
          <w:szCs w:val="22"/>
        </w:rPr>
        <w:t>Respectfully submitted,</w:t>
      </w:r>
    </w:p>
    <w:p w:rsidR="00892320" w:rsidRPr="00165752" w:rsidRDefault="00165752" w:rsidP="00892320">
      <w:pPr>
        <w:rPr>
          <w:rFonts w:ascii="Arial" w:hAnsi="Arial" w:cs="Arial"/>
          <w:b/>
          <w:sz w:val="22"/>
          <w:szCs w:val="22"/>
        </w:rPr>
      </w:pPr>
      <w:r w:rsidRPr="00165752">
        <w:rPr>
          <w:rFonts w:ascii="Arial" w:hAnsi="Arial" w:cs="Arial"/>
          <w:b/>
          <w:sz w:val="22"/>
          <w:szCs w:val="22"/>
        </w:rPr>
        <w:t xml:space="preserve">Wendy Darby, </w:t>
      </w:r>
      <w:r w:rsidR="006364D2">
        <w:rPr>
          <w:rFonts w:ascii="Arial" w:hAnsi="Arial" w:cs="Arial"/>
          <w:b/>
          <w:sz w:val="22"/>
          <w:szCs w:val="22"/>
        </w:rPr>
        <w:t>Chair</w:t>
      </w:r>
    </w:p>
    <w:p w:rsidR="006D67A4" w:rsidRDefault="006D67A4"/>
    <w:sectPr w:rsidR="006D67A4" w:rsidSect="00CF07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9E8"/>
    <w:multiLevelType w:val="multilevel"/>
    <w:tmpl w:val="31B4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892320"/>
    <w:rsid w:val="00165752"/>
    <w:rsid w:val="00267AA7"/>
    <w:rsid w:val="0052432B"/>
    <w:rsid w:val="006364D2"/>
    <w:rsid w:val="0066256A"/>
    <w:rsid w:val="006D67A4"/>
    <w:rsid w:val="00892320"/>
    <w:rsid w:val="00970025"/>
    <w:rsid w:val="009806AF"/>
    <w:rsid w:val="00A73454"/>
    <w:rsid w:val="00CF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2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dcterms:created xsi:type="dcterms:W3CDTF">2011-01-12T22:10:00Z</dcterms:created>
  <dcterms:modified xsi:type="dcterms:W3CDTF">2011-01-12T22:10:00Z</dcterms:modified>
</cp:coreProperties>
</file>