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07875" w14:textId="77777777" w:rsidR="00AC34D1" w:rsidRPr="008F34E9" w:rsidRDefault="00AC34D1" w:rsidP="008B0357">
      <w:pPr>
        <w:pStyle w:val="Title"/>
        <w:rPr>
          <w:b w:val="0"/>
        </w:rPr>
      </w:pPr>
      <w:r w:rsidRPr="008F34E9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5049DE9E" wp14:editId="6B6617D3">
            <wp:simplePos x="0" y="0"/>
            <wp:positionH relativeFrom="margin">
              <wp:posOffset>-371475</wp:posOffset>
            </wp:positionH>
            <wp:positionV relativeFrom="margin">
              <wp:posOffset>-627169</wp:posOffset>
            </wp:positionV>
            <wp:extent cx="866775" cy="798830"/>
            <wp:effectExtent l="0" t="0" r="9525" b="127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4E9">
        <w:t>University of North Alabama Lesson Plan Template</w:t>
      </w:r>
    </w:p>
    <w:p w14:paraId="05A655C5" w14:textId="1BA0086D" w:rsidR="00AC34D1" w:rsidRDefault="00AC34D1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24"/>
        <w:gridCol w:w="5026"/>
      </w:tblGrid>
      <w:tr w:rsidR="00AC34D1" w:rsidRPr="00AC34D1" w14:paraId="521F5492" w14:textId="77777777" w:rsidTr="00D22896">
        <w:trPr>
          <w:trHeight w:val="864"/>
        </w:trPr>
        <w:tc>
          <w:tcPr>
            <w:tcW w:w="5024" w:type="dxa"/>
          </w:tcPr>
          <w:p w14:paraId="257FA90A" w14:textId="28721867" w:rsidR="00AC34D1" w:rsidRPr="00AC34D1" w:rsidRDefault="00AC34D1">
            <w:pPr>
              <w:rPr>
                <w:rFonts w:ascii="Arial" w:hAnsi="Arial" w:cs="Arial"/>
                <w:b/>
                <w:bCs/>
              </w:rPr>
            </w:pPr>
            <w:r w:rsidRPr="00AC34D1">
              <w:rPr>
                <w:rFonts w:ascii="Arial" w:hAnsi="Arial" w:cs="Arial"/>
                <w:b/>
                <w:bCs/>
              </w:rPr>
              <w:t xml:space="preserve">Candidate’s </w:t>
            </w:r>
            <w:r w:rsidR="007B590E">
              <w:rPr>
                <w:rFonts w:ascii="Arial" w:hAnsi="Arial" w:cs="Arial"/>
                <w:b/>
                <w:bCs/>
              </w:rPr>
              <w:t>n</w:t>
            </w:r>
            <w:r w:rsidRPr="00AC34D1">
              <w:rPr>
                <w:rFonts w:ascii="Arial" w:hAnsi="Arial" w:cs="Arial"/>
                <w:b/>
                <w:bCs/>
              </w:rPr>
              <w:t xml:space="preserve">ame:  </w:t>
            </w:r>
          </w:p>
          <w:p w14:paraId="6A2E41B0" w14:textId="5843361C" w:rsidR="00AC34D1" w:rsidRPr="00AC34D1" w:rsidRDefault="00AC34D1">
            <w:pPr>
              <w:rPr>
                <w:rFonts w:ascii="Arial" w:hAnsi="Arial" w:cs="Arial"/>
              </w:rPr>
            </w:pPr>
          </w:p>
        </w:tc>
        <w:tc>
          <w:tcPr>
            <w:tcW w:w="5026" w:type="dxa"/>
          </w:tcPr>
          <w:p w14:paraId="0B9AF114" w14:textId="133F5883" w:rsidR="00AC34D1" w:rsidRPr="00AC34D1" w:rsidRDefault="00AC34D1" w:rsidP="00AC34D1">
            <w:pPr>
              <w:rPr>
                <w:rFonts w:ascii="Arial" w:hAnsi="Arial" w:cs="Arial"/>
                <w:b/>
                <w:bCs/>
              </w:rPr>
            </w:pPr>
            <w:r w:rsidRPr="00AC34D1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AC34D1" w:rsidRPr="00AC34D1" w14:paraId="610F02AE" w14:textId="77777777" w:rsidTr="00D22896">
        <w:trPr>
          <w:trHeight w:val="864"/>
        </w:trPr>
        <w:tc>
          <w:tcPr>
            <w:tcW w:w="5024" w:type="dxa"/>
          </w:tcPr>
          <w:p w14:paraId="7F93E279" w14:textId="09A0C5AC" w:rsidR="00AC34D1" w:rsidRPr="00AC34D1" w:rsidRDefault="00AC34D1" w:rsidP="00AC34D1">
            <w:pPr>
              <w:rPr>
                <w:rFonts w:ascii="Arial" w:hAnsi="Arial" w:cs="Arial"/>
              </w:rPr>
            </w:pPr>
            <w:r w:rsidRPr="00AC34D1">
              <w:rPr>
                <w:rFonts w:ascii="Arial" w:hAnsi="Arial" w:cs="Arial"/>
                <w:b/>
                <w:bCs/>
              </w:rPr>
              <w:t>Lesson</w:t>
            </w:r>
            <w:r w:rsidR="007B590E">
              <w:rPr>
                <w:rFonts w:ascii="Arial" w:hAnsi="Arial" w:cs="Arial"/>
                <w:b/>
                <w:bCs/>
              </w:rPr>
              <w:t xml:space="preserve"> p</w:t>
            </w:r>
            <w:r w:rsidRPr="00AC34D1">
              <w:rPr>
                <w:rFonts w:ascii="Arial" w:hAnsi="Arial" w:cs="Arial"/>
                <w:b/>
                <w:bCs/>
              </w:rPr>
              <w:t xml:space="preserve">lan </w:t>
            </w:r>
            <w:r w:rsidR="007B590E">
              <w:rPr>
                <w:rFonts w:ascii="Arial" w:hAnsi="Arial" w:cs="Arial"/>
                <w:b/>
                <w:bCs/>
              </w:rPr>
              <w:t>t</w:t>
            </w:r>
            <w:r w:rsidRPr="00AC34D1">
              <w:rPr>
                <w:rFonts w:ascii="Arial" w:hAnsi="Arial" w:cs="Arial"/>
                <w:b/>
                <w:bCs/>
              </w:rPr>
              <w:t xml:space="preserve">itle: </w:t>
            </w:r>
            <w:r w:rsidRPr="00AC34D1">
              <w:rPr>
                <w:rFonts w:ascii="Arial" w:hAnsi="Arial" w:cs="Arial"/>
              </w:rPr>
              <w:t xml:space="preserve"> </w:t>
            </w:r>
          </w:p>
          <w:p w14:paraId="16FC49BF" w14:textId="77777777" w:rsidR="00AC34D1" w:rsidRPr="00AC34D1" w:rsidRDefault="00AC34D1">
            <w:pPr>
              <w:rPr>
                <w:rFonts w:ascii="Arial" w:hAnsi="Arial" w:cs="Arial"/>
              </w:rPr>
            </w:pPr>
          </w:p>
        </w:tc>
        <w:tc>
          <w:tcPr>
            <w:tcW w:w="5026" w:type="dxa"/>
          </w:tcPr>
          <w:p w14:paraId="67A5DCA8" w14:textId="7303ABB2" w:rsidR="00AC34D1" w:rsidRPr="00AC34D1" w:rsidRDefault="00AC34D1">
            <w:pPr>
              <w:rPr>
                <w:rFonts w:ascii="Arial" w:hAnsi="Arial" w:cs="Arial"/>
              </w:rPr>
            </w:pPr>
            <w:r w:rsidRPr="00AC34D1">
              <w:rPr>
                <w:rFonts w:ascii="Arial" w:hAnsi="Arial" w:cs="Arial"/>
                <w:b/>
                <w:bCs/>
              </w:rPr>
              <w:t xml:space="preserve">Class/School/Grade: </w:t>
            </w:r>
            <w:r w:rsidRPr="00AC34D1">
              <w:rPr>
                <w:rFonts w:ascii="Arial" w:hAnsi="Arial" w:cs="Arial"/>
              </w:rPr>
              <w:t xml:space="preserve"> </w:t>
            </w:r>
          </w:p>
        </w:tc>
      </w:tr>
    </w:tbl>
    <w:p w14:paraId="51610979" w14:textId="12B54BD0" w:rsidR="00D22896" w:rsidRDefault="00D22896" w:rsidP="00AC34D1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5029"/>
      </w:tblGrid>
      <w:tr w:rsidR="00BA758A" w14:paraId="3282A0F1" w14:textId="77777777" w:rsidTr="0029121D">
        <w:trPr>
          <w:trHeight w:val="720"/>
        </w:trPr>
        <w:tc>
          <w:tcPr>
            <w:tcW w:w="10050" w:type="dxa"/>
            <w:gridSpan w:val="2"/>
            <w:shd w:val="clear" w:color="auto" w:fill="EECAF2"/>
            <w:vAlign w:val="center"/>
          </w:tcPr>
          <w:p w14:paraId="59A794D4" w14:textId="77777777" w:rsidR="00BA758A" w:rsidRDefault="00BA758A" w:rsidP="0029121D">
            <w:pPr>
              <w:pStyle w:val="Heading1"/>
            </w:pPr>
            <w:r w:rsidRPr="008B0357">
              <w:t>Plann</w:t>
            </w:r>
            <w:r>
              <w:t>i</w:t>
            </w:r>
            <w:r w:rsidRPr="008B0357">
              <w:t>ng</w:t>
            </w:r>
          </w:p>
          <w:p w14:paraId="05373897" w14:textId="107AFF7A" w:rsidR="0029121D" w:rsidRPr="0029121D" w:rsidRDefault="0029121D" w:rsidP="0029121D"/>
        </w:tc>
      </w:tr>
      <w:tr w:rsidR="00D22896" w14:paraId="1958DCC4" w14:textId="77777777" w:rsidTr="00D22896">
        <w:trPr>
          <w:trHeight w:val="1008"/>
        </w:trPr>
        <w:tc>
          <w:tcPr>
            <w:tcW w:w="5021" w:type="dxa"/>
            <w:vMerge w:val="restart"/>
          </w:tcPr>
          <w:p w14:paraId="3D57F45F" w14:textId="02A45F6A" w:rsidR="00D22896" w:rsidRPr="00D22896" w:rsidRDefault="005F32CE" w:rsidP="00D22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National and/or State</w:t>
            </w:r>
            <w:r w:rsidR="00D22896" w:rsidRPr="00D22896">
              <w:rPr>
                <w:rFonts w:ascii="Arial" w:hAnsi="Arial" w:cs="Arial"/>
                <w:b/>
                <w:bCs/>
              </w:rPr>
              <w:t xml:space="preserve"> standard(s):</w:t>
            </w:r>
            <w:r w:rsidR="00D22896" w:rsidRPr="00D22896">
              <w:rPr>
                <w:rFonts w:ascii="Arial" w:hAnsi="Arial" w:cs="Arial"/>
              </w:rPr>
              <w:t xml:space="preserve"> </w:t>
            </w:r>
            <w:r w:rsidR="00BB606B">
              <w:rPr>
                <w:rFonts w:ascii="Arial" w:hAnsi="Arial" w:cs="Arial"/>
              </w:rPr>
              <w:t>[P1]</w:t>
            </w:r>
          </w:p>
          <w:p w14:paraId="7246C117" w14:textId="77777777" w:rsidR="00D22896" w:rsidRPr="00D22896" w:rsidRDefault="00D22896" w:rsidP="00D22896">
            <w:pPr>
              <w:rPr>
                <w:rFonts w:ascii="Arial" w:hAnsi="Arial" w:cs="Arial"/>
              </w:rPr>
            </w:pPr>
          </w:p>
          <w:p w14:paraId="413BF490" w14:textId="77777777" w:rsidR="00D22896" w:rsidRPr="00D22896" w:rsidRDefault="00D22896" w:rsidP="00D228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9" w:type="dxa"/>
          </w:tcPr>
          <w:p w14:paraId="47945BE9" w14:textId="0FC3966F" w:rsidR="00D22896" w:rsidRDefault="00D22896" w:rsidP="00D22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Cross-curricular connections (when applicable):</w:t>
            </w:r>
            <w:r w:rsidR="00BB606B">
              <w:rPr>
                <w:rFonts w:ascii="Arial" w:hAnsi="Arial" w:cs="Arial"/>
              </w:rPr>
              <w:t xml:space="preserve"> [P1]</w:t>
            </w:r>
            <w:r>
              <w:rPr>
                <w:rFonts w:ascii="Arial" w:hAnsi="Arial" w:cs="Arial"/>
              </w:rPr>
              <w:t xml:space="preserve"> </w:t>
            </w:r>
          </w:p>
          <w:p w14:paraId="344A160E" w14:textId="77777777" w:rsidR="00D22896" w:rsidRDefault="00D22896" w:rsidP="00D22896">
            <w:pPr>
              <w:rPr>
                <w:rFonts w:ascii="Arial" w:hAnsi="Arial" w:cs="Arial"/>
              </w:rPr>
            </w:pPr>
          </w:p>
          <w:p w14:paraId="34220CFC" w14:textId="5CAC62B6" w:rsidR="00D22896" w:rsidRPr="00D22896" w:rsidRDefault="00D22896" w:rsidP="00D22896">
            <w:pPr>
              <w:rPr>
                <w:rFonts w:ascii="Arial" w:hAnsi="Arial" w:cs="Arial"/>
              </w:rPr>
            </w:pPr>
          </w:p>
        </w:tc>
      </w:tr>
      <w:tr w:rsidR="00D22896" w14:paraId="7AD63110" w14:textId="77777777" w:rsidTr="00D22896">
        <w:trPr>
          <w:trHeight w:val="1008"/>
        </w:trPr>
        <w:tc>
          <w:tcPr>
            <w:tcW w:w="5021" w:type="dxa"/>
            <w:vMerge/>
          </w:tcPr>
          <w:p w14:paraId="451DC729" w14:textId="77777777" w:rsidR="00D22896" w:rsidRPr="00D22896" w:rsidRDefault="00D22896" w:rsidP="00D228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9" w:type="dxa"/>
          </w:tcPr>
          <w:p w14:paraId="226E4192" w14:textId="63AC5020" w:rsidR="00D22896" w:rsidRPr="00BB606B" w:rsidRDefault="00D22896" w:rsidP="00D22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Justification</w:t>
            </w:r>
            <w:r w:rsidR="00736243">
              <w:rPr>
                <w:rFonts w:ascii="Arial" w:hAnsi="Arial" w:cs="Arial"/>
                <w:b/>
                <w:bCs/>
              </w:rPr>
              <w:t xml:space="preserve"> of the standard(s)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="00BB606B">
              <w:rPr>
                <w:rFonts w:ascii="Arial" w:hAnsi="Arial" w:cs="Arial"/>
                <w:b/>
                <w:bCs/>
              </w:rPr>
              <w:t xml:space="preserve"> </w:t>
            </w:r>
            <w:r w:rsidR="00BB606B">
              <w:rPr>
                <w:rFonts w:ascii="Arial" w:hAnsi="Arial" w:cs="Arial"/>
              </w:rPr>
              <w:t>[P1]</w:t>
            </w:r>
          </w:p>
        </w:tc>
      </w:tr>
      <w:tr w:rsidR="00736243" w14:paraId="1C78C515" w14:textId="77777777" w:rsidTr="00E66D90">
        <w:trPr>
          <w:trHeight w:val="1008"/>
        </w:trPr>
        <w:tc>
          <w:tcPr>
            <w:tcW w:w="10050" w:type="dxa"/>
            <w:gridSpan w:val="2"/>
          </w:tcPr>
          <w:p w14:paraId="714AC666" w14:textId="5E94EF39" w:rsidR="00736243" w:rsidRPr="00D22896" w:rsidRDefault="00736243" w:rsidP="00D22896">
            <w:pPr>
              <w:rPr>
                <w:rFonts w:ascii="Arial" w:hAnsi="Arial" w:cs="Arial"/>
              </w:rPr>
            </w:pPr>
            <w:r w:rsidRPr="00D22896">
              <w:rPr>
                <w:rFonts w:ascii="Arial" w:hAnsi="Arial" w:cs="Arial"/>
                <w:b/>
                <w:bCs/>
              </w:rPr>
              <w:t xml:space="preserve">Daily </w:t>
            </w:r>
            <w:r w:rsidR="007B590E">
              <w:rPr>
                <w:rFonts w:ascii="Arial" w:hAnsi="Arial" w:cs="Arial"/>
                <w:b/>
                <w:bCs/>
              </w:rPr>
              <w:t>l</w:t>
            </w:r>
            <w:r w:rsidRPr="00D22896">
              <w:rPr>
                <w:rFonts w:ascii="Arial" w:hAnsi="Arial" w:cs="Arial"/>
                <w:b/>
                <w:bCs/>
              </w:rPr>
              <w:t xml:space="preserve">esson </w:t>
            </w:r>
            <w:r w:rsidR="007B590E">
              <w:rPr>
                <w:rFonts w:ascii="Arial" w:hAnsi="Arial" w:cs="Arial"/>
                <w:b/>
                <w:bCs/>
              </w:rPr>
              <w:t>o</w:t>
            </w:r>
            <w:r w:rsidRPr="00D22896">
              <w:rPr>
                <w:rFonts w:ascii="Arial" w:hAnsi="Arial" w:cs="Arial"/>
                <w:b/>
                <w:bCs/>
              </w:rPr>
              <w:t xml:space="preserve">bjective(s): </w:t>
            </w:r>
            <w:r w:rsidRPr="00BB606B">
              <w:rPr>
                <w:rFonts w:ascii="Arial" w:hAnsi="Arial" w:cs="Arial"/>
              </w:rPr>
              <w:t>[P2]</w:t>
            </w:r>
            <w:r>
              <w:rPr>
                <w:rFonts w:ascii="Arial" w:hAnsi="Arial" w:cs="Arial"/>
              </w:rPr>
              <w:t xml:space="preserve"> </w:t>
            </w:r>
          </w:p>
          <w:p w14:paraId="5CAA25DF" w14:textId="77777777" w:rsidR="00736243" w:rsidRPr="00D22896" w:rsidRDefault="00736243" w:rsidP="00D22896">
            <w:pPr>
              <w:rPr>
                <w:rFonts w:ascii="Arial" w:hAnsi="Arial" w:cs="Arial"/>
              </w:rPr>
            </w:pPr>
          </w:p>
          <w:p w14:paraId="5F99705F" w14:textId="648ABAC8" w:rsidR="00736243" w:rsidRPr="00BB606B" w:rsidRDefault="00736243" w:rsidP="00D22896">
            <w:pPr>
              <w:rPr>
                <w:rFonts w:ascii="Arial" w:hAnsi="Arial" w:cs="Arial"/>
              </w:rPr>
            </w:pPr>
          </w:p>
        </w:tc>
      </w:tr>
      <w:tr w:rsidR="00BA758A" w14:paraId="02BEB5BB" w14:textId="77777777" w:rsidTr="001A58DB">
        <w:trPr>
          <w:trHeight w:val="1008"/>
        </w:trPr>
        <w:tc>
          <w:tcPr>
            <w:tcW w:w="10050" w:type="dxa"/>
            <w:gridSpan w:val="2"/>
          </w:tcPr>
          <w:p w14:paraId="4955FC59" w14:textId="382EAFBE" w:rsidR="00BA758A" w:rsidRPr="00BA758A" w:rsidRDefault="00BA758A" w:rsidP="00D22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Essential questions(s) and/or learning focus:</w:t>
            </w:r>
            <w:r>
              <w:rPr>
                <w:rFonts w:ascii="Arial" w:hAnsi="Arial" w:cs="Arial"/>
              </w:rPr>
              <w:t xml:space="preserve"> </w:t>
            </w:r>
            <w:r w:rsidR="00BB606B">
              <w:rPr>
                <w:rFonts w:ascii="Arial" w:hAnsi="Arial" w:cs="Arial"/>
              </w:rPr>
              <w:t>[</w:t>
            </w:r>
            <w:r w:rsidR="005F35AC">
              <w:rPr>
                <w:rFonts w:ascii="Arial" w:hAnsi="Arial" w:cs="Arial"/>
              </w:rPr>
              <w:t>P2</w:t>
            </w:r>
            <w:r w:rsidR="00736243">
              <w:rPr>
                <w:rFonts w:ascii="Arial" w:hAnsi="Arial" w:cs="Arial"/>
              </w:rPr>
              <w:t>, I2</w:t>
            </w:r>
            <w:r w:rsidR="005F35AC">
              <w:rPr>
                <w:rFonts w:ascii="Arial" w:hAnsi="Arial" w:cs="Arial"/>
              </w:rPr>
              <w:t>]</w:t>
            </w:r>
          </w:p>
        </w:tc>
      </w:tr>
      <w:tr w:rsidR="00D22896" w14:paraId="5CD23580" w14:textId="77777777" w:rsidTr="001A58DB">
        <w:trPr>
          <w:trHeight w:val="1008"/>
        </w:trPr>
        <w:tc>
          <w:tcPr>
            <w:tcW w:w="10050" w:type="dxa"/>
            <w:gridSpan w:val="2"/>
          </w:tcPr>
          <w:p w14:paraId="31DF4120" w14:textId="5B315FBC" w:rsidR="00D22896" w:rsidRPr="005F35AC" w:rsidRDefault="00D22896" w:rsidP="00D22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Instructional </w:t>
            </w:r>
            <w:r w:rsidR="007B590E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upports </w:t>
            </w:r>
            <w:r w:rsidR="00502C6D">
              <w:rPr>
                <w:rFonts w:ascii="Arial" w:hAnsi="Arial" w:cs="Arial"/>
                <w:b/>
                <w:bCs/>
              </w:rPr>
              <w:t xml:space="preserve">for whole group needs </w:t>
            </w:r>
            <w:r>
              <w:rPr>
                <w:rFonts w:ascii="Arial" w:hAnsi="Arial" w:cs="Arial"/>
                <w:b/>
                <w:bCs/>
              </w:rPr>
              <w:t>(strategies, learning experiences, resources, and materials):</w:t>
            </w:r>
            <w:r w:rsidR="005F35AC">
              <w:rPr>
                <w:rFonts w:ascii="Arial" w:hAnsi="Arial" w:cs="Arial"/>
                <w:b/>
                <w:bCs/>
              </w:rPr>
              <w:t xml:space="preserve"> </w:t>
            </w:r>
            <w:r w:rsidR="005F35AC">
              <w:rPr>
                <w:rFonts w:ascii="Arial" w:hAnsi="Arial" w:cs="Arial"/>
              </w:rPr>
              <w:t>[P4]</w:t>
            </w:r>
          </w:p>
        </w:tc>
      </w:tr>
      <w:tr w:rsidR="00D22896" w14:paraId="41985913" w14:textId="77777777" w:rsidTr="00145418">
        <w:trPr>
          <w:trHeight w:val="1008"/>
        </w:trPr>
        <w:tc>
          <w:tcPr>
            <w:tcW w:w="10050" w:type="dxa"/>
            <w:gridSpan w:val="2"/>
          </w:tcPr>
          <w:p w14:paraId="5F7C60BF" w14:textId="40F3C095" w:rsidR="00D22896" w:rsidRDefault="00D22896" w:rsidP="00D228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Instructional </w:t>
            </w:r>
            <w:r w:rsidR="007B590E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upports for </w:t>
            </w:r>
            <w:r w:rsidR="00502C6D">
              <w:rPr>
                <w:rFonts w:ascii="Arial" w:hAnsi="Arial" w:cs="Arial"/>
                <w:b/>
                <w:bCs/>
              </w:rPr>
              <w:t xml:space="preserve">individual </w:t>
            </w:r>
            <w:r w:rsidR="002F56DF">
              <w:rPr>
                <w:rFonts w:ascii="Arial" w:hAnsi="Arial" w:cs="Arial"/>
                <w:b/>
                <w:bCs/>
              </w:rPr>
              <w:t>learner</w:t>
            </w:r>
            <w:r w:rsidR="00502C6D">
              <w:rPr>
                <w:rFonts w:ascii="Arial" w:hAnsi="Arial" w:cs="Arial"/>
                <w:b/>
                <w:bCs/>
              </w:rPr>
              <w:t xml:space="preserve"> needs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02C6D">
              <w:rPr>
                <w:rFonts w:ascii="Arial" w:hAnsi="Arial" w:cs="Arial"/>
                <w:b/>
                <w:bCs/>
              </w:rPr>
              <w:t>(</w:t>
            </w:r>
            <w:r w:rsidR="002F56DF">
              <w:rPr>
                <w:rFonts w:ascii="Arial" w:hAnsi="Arial" w:cs="Arial"/>
                <w:b/>
                <w:bCs/>
              </w:rPr>
              <w:t xml:space="preserve">include </w:t>
            </w:r>
            <w:r>
              <w:rPr>
                <w:rFonts w:ascii="Arial" w:hAnsi="Arial" w:cs="Arial"/>
                <w:b/>
                <w:bCs/>
              </w:rPr>
              <w:t>IEPs, IFSPs, 504 plans</w:t>
            </w:r>
            <w:r w:rsidR="002F56DF">
              <w:rPr>
                <w:rFonts w:ascii="Arial" w:hAnsi="Arial" w:cs="Arial"/>
                <w:b/>
                <w:bCs/>
              </w:rPr>
              <w:t xml:space="preserve">, </w:t>
            </w:r>
            <w:r w:rsidR="0084065D">
              <w:rPr>
                <w:rFonts w:ascii="Arial" w:hAnsi="Arial" w:cs="Arial"/>
                <w:b/>
                <w:bCs/>
              </w:rPr>
              <w:t xml:space="preserve">appropriate </w:t>
            </w:r>
            <w:r w:rsidR="00E0034C">
              <w:rPr>
                <w:rFonts w:ascii="Arial" w:hAnsi="Arial" w:cs="Arial"/>
                <w:b/>
                <w:bCs/>
              </w:rPr>
              <w:t>assistive technology</w:t>
            </w:r>
            <w:r w:rsidR="00E0034C">
              <w:rPr>
                <w:rFonts w:ascii="Arial" w:hAnsi="Arial" w:cs="Arial"/>
                <w:b/>
                <w:bCs/>
              </w:rPr>
              <w:t>,</w:t>
            </w:r>
            <w:r w:rsidR="00E0034C">
              <w:rPr>
                <w:rFonts w:ascii="Arial" w:hAnsi="Arial" w:cs="Arial"/>
                <w:b/>
                <w:bCs/>
              </w:rPr>
              <w:t xml:space="preserve"> </w:t>
            </w:r>
            <w:r w:rsidR="002F56DF">
              <w:rPr>
                <w:rFonts w:ascii="Arial" w:hAnsi="Arial" w:cs="Arial"/>
                <w:b/>
                <w:bCs/>
              </w:rPr>
              <w:t xml:space="preserve">and other </w:t>
            </w:r>
            <w:r w:rsidR="005F32CE">
              <w:rPr>
                <w:rFonts w:ascii="Arial" w:hAnsi="Arial" w:cs="Arial"/>
                <w:b/>
                <w:bCs/>
              </w:rPr>
              <w:t>individual</w:t>
            </w:r>
            <w:r w:rsidR="002F56DF">
              <w:rPr>
                <w:rFonts w:ascii="Arial" w:hAnsi="Arial" w:cs="Arial"/>
                <w:b/>
                <w:bCs/>
              </w:rPr>
              <w:t xml:space="preserve"> learner needs):</w:t>
            </w:r>
            <w:r>
              <w:rPr>
                <w:rFonts w:ascii="Arial" w:hAnsi="Arial" w:cs="Arial"/>
              </w:rPr>
              <w:t xml:space="preserve"> </w:t>
            </w:r>
            <w:r w:rsidR="005F35AC">
              <w:rPr>
                <w:rFonts w:ascii="Arial" w:hAnsi="Arial" w:cs="Arial"/>
              </w:rPr>
              <w:t>[P4]</w:t>
            </w:r>
          </w:p>
        </w:tc>
      </w:tr>
      <w:tr w:rsidR="00BA758A" w14:paraId="26FBCA57" w14:textId="77777777" w:rsidTr="00145418">
        <w:trPr>
          <w:trHeight w:val="1008"/>
        </w:trPr>
        <w:tc>
          <w:tcPr>
            <w:tcW w:w="10050" w:type="dxa"/>
            <w:gridSpan w:val="2"/>
          </w:tcPr>
          <w:p w14:paraId="099151CD" w14:textId="7F74F940" w:rsidR="00BA758A" w:rsidRPr="00BA758A" w:rsidRDefault="00BA758A" w:rsidP="00D22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Technology</w:t>
            </w:r>
            <w:r w:rsidR="00722788">
              <w:rPr>
                <w:rFonts w:ascii="Arial" w:hAnsi="Arial" w:cs="Arial"/>
                <w:b/>
                <w:bCs/>
              </w:rPr>
              <w:t xml:space="preserve"> (used by learners to design, innovate, solve problems, and/or express creative thought)</w:t>
            </w:r>
            <w:r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5F35AC">
              <w:rPr>
                <w:rFonts w:ascii="Arial" w:hAnsi="Arial" w:cs="Arial"/>
              </w:rPr>
              <w:t>[P7]</w:t>
            </w:r>
          </w:p>
        </w:tc>
      </w:tr>
    </w:tbl>
    <w:p w14:paraId="2059BD99" w14:textId="7F1A5F9B" w:rsidR="0029121D" w:rsidRDefault="0029121D" w:rsidP="008B0357"/>
    <w:p w14:paraId="018C515F" w14:textId="3C715189" w:rsidR="008B0357" w:rsidRPr="008B0357" w:rsidRDefault="0029121D" w:rsidP="008B0357"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807"/>
      </w:tblGrid>
      <w:tr w:rsidR="0029121D" w:rsidRPr="005B023D" w14:paraId="2FD925B0" w14:textId="77777777" w:rsidTr="0029121D">
        <w:trPr>
          <w:trHeight w:val="720"/>
        </w:trPr>
        <w:tc>
          <w:tcPr>
            <w:tcW w:w="10050" w:type="dxa"/>
            <w:gridSpan w:val="2"/>
            <w:shd w:val="clear" w:color="auto" w:fill="EECAF2"/>
          </w:tcPr>
          <w:p w14:paraId="3520D33A" w14:textId="77777777" w:rsidR="0029121D" w:rsidRDefault="0029121D" w:rsidP="0029121D">
            <w:pPr>
              <w:pStyle w:val="Heading1"/>
            </w:pPr>
            <w:r>
              <w:lastRenderedPageBreak/>
              <w:t>Instruction</w:t>
            </w:r>
          </w:p>
          <w:p w14:paraId="5AB6BF63" w14:textId="77777777" w:rsidR="0029121D" w:rsidRDefault="0029121D" w:rsidP="008B03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32CE" w:rsidRPr="005B023D" w14:paraId="21745FEA" w14:textId="77777777" w:rsidTr="004F760A">
        <w:trPr>
          <w:trHeight w:val="864"/>
        </w:trPr>
        <w:tc>
          <w:tcPr>
            <w:tcW w:w="2243" w:type="dxa"/>
          </w:tcPr>
          <w:p w14:paraId="5E1D687C" w14:textId="3720AEDE" w:rsidR="005F32CE" w:rsidRPr="005F35AC" w:rsidRDefault="005F32CE" w:rsidP="008B0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Introduction: </w:t>
            </w:r>
            <w:r>
              <w:rPr>
                <w:rFonts w:ascii="Arial" w:hAnsi="Arial" w:cs="Arial"/>
              </w:rPr>
              <w:t>[I1]</w:t>
            </w:r>
          </w:p>
          <w:p w14:paraId="7E6C1283" w14:textId="557544D2" w:rsidR="005F32CE" w:rsidRDefault="005F32CE" w:rsidP="005B02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Set a purpose</w:t>
            </w:r>
          </w:p>
          <w:p w14:paraId="488552AA" w14:textId="77BE412D" w:rsidR="005F32CE" w:rsidRDefault="005F32CE" w:rsidP="005B02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State goals/ objectives</w:t>
            </w:r>
          </w:p>
          <w:p w14:paraId="2B4701EF" w14:textId="77777777" w:rsidR="005F32CE" w:rsidRDefault="005F32CE" w:rsidP="005B02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Use a “hook”</w:t>
            </w:r>
          </w:p>
          <w:p w14:paraId="25D41C70" w14:textId="77777777" w:rsidR="005F32CE" w:rsidRDefault="005F32CE" w:rsidP="005B02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Organize orientation around essential question/learning focus</w:t>
            </w:r>
          </w:p>
          <w:p w14:paraId="43D87C6B" w14:textId="7CCED1F5" w:rsidR="005F32CE" w:rsidRPr="005338FA" w:rsidRDefault="005F32CE" w:rsidP="00BA758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Activate and connect to prior knowledge </w:t>
            </w:r>
            <w:r>
              <w:rPr>
                <w:rFonts w:ascii="Arial" w:hAnsi="Arial" w:cs="Arial"/>
              </w:rPr>
              <w:t>[I2]</w:t>
            </w:r>
          </w:p>
        </w:tc>
        <w:tc>
          <w:tcPr>
            <w:tcW w:w="7807" w:type="dxa"/>
          </w:tcPr>
          <w:p w14:paraId="5AE86B97" w14:textId="2C0A7137" w:rsidR="005F32CE" w:rsidRPr="001A1114" w:rsidRDefault="005F32CE" w:rsidP="008B0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E504A" w:rsidRPr="005B023D" w14:paraId="25CDFAA6" w14:textId="77777777" w:rsidTr="00CA510F">
        <w:tc>
          <w:tcPr>
            <w:tcW w:w="2243" w:type="dxa"/>
          </w:tcPr>
          <w:p w14:paraId="545262D4" w14:textId="77777777" w:rsidR="003E504A" w:rsidRDefault="003E504A" w:rsidP="00BA75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Body of the lesson:</w:t>
            </w:r>
          </w:p>
          <w:p w14:paraId="5FD4F878" w14:textId="0AFC7B0F" w:rsidR="003E504A" w:rsidRDefault="003E504A" w:rsidP="00BA75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Demonstrate understanding of content knowledge </w:t>
            </w:r>
            <w:r>
              <w:rPr>
                <w:rFonts w:ascii="Arial" w:hAnsi="Arial" w:cs="Arial"/>
              </w:rPr>
              <w:t>[I3]</w:t>
            </w:r>
          </w:p>
          <w:p w14:paraId="39212264" w14:textId="64F0EEB6" w:rsidR="003E504A" w:rsidRPr="00502C6D" w:rsidRDefault="003E504A" w:rsidP="00BA75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Demonstrate application of content </w:t>
            </w:r>
            <w:r>
              <w:rPr>
                <w:rFonts w:ascii="Arial" w:hAnsi="Arial" w:cs="Arial"/>
              </w:rPr>
              <w:t>[I4]</w:t>
            </w:r>
          </w:p>
          <w:p w14:paraId="0A02AB77" w14:textId="5B5304DA" w:rsidR="003E504A" w:rsidRPr="001A1114" w:rsidRDefault="003E504A" w:rsidP="00BA75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Use evidence of prior knowledge and background </w:t>
            </w:r>
            <w:r>
              <w:rPr>
                <w:rFonts w:ascii="Arial" w:hAnsi="Arial" w:cs="Arial"/>
              </w:rPr>
              <w:t>[P5]</w:t>
            </w:r>
          </w:p>
          <w:p w14:paraId="1111702B" w14:textId="6F0A80D8" w:rsidR="003E504A" w:rsidRDefault="003E504A" w:rsidP="00BA75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Engage learners in critical thinking, creativity, and problem-solving </w:t>
            </w:r>
            <w:r>
              <w:rPr>
                <w:rFonts w:ascii="Arial" w:hAnsi="Arial" w:cs="Arial"/>
              </w:rPr>
              <w:t>[I4]</w:t>
            </w:r>
          </w:p>
          <w:p w14:paraId="794922BC" w14:textId="74C5A3EC" w:rsidR="003E504A" w:rsidRDefault="003E504A" w:rsidP="00BA75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Relate to authentic local and/or global issues </w:t>
            </w:r>
            <w:r>
              <w:rPr>
                <w:rFonts w:ascii="Arial" w:hAnsi="Arial" w:cs="Arial"/>
              </w:rPr>
              <w:t>[I4]</w:t>
            </w:r>
          </w:p>
          <w:p w14:paraId="0D839075" w14:textId="5A8962A3" w:rsidR="003E504A" w:rsidRDefault="003E504A" w:rsidP="00BA75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Sequence learning experiences</w:t>
            </w:r>
            <w:r>
              <w:rPr>
                <w:rFonts w:ascii="Arial" w:hAnsi="Arial" w:cs="Arial"/>
              </w:rPr>
              <w:t xml:space="preserve"> [P6]</w:t>
            </w:r>
          </w:p>
          <w:p w14:paraId="0890689B" w14:textId="3387EB53" w:rsidR="003E504A" w:rsidRPr="005338FA" w:rsidRDefault="003E504A" w:rsidP="00BA75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Integrate available technology</w:t>
            </w:r>
            <w:r>
              <w:rPr>
                <w:rFonts w:ascii="Arial" w:hAnsi="Arial" w:cs="Arial"/>
              </w:rPr>
              <w:t xml:space="preserve"> [P7]</w:t>
            </w:r>
          </w:p>
        </w:tc>
        <w:tc>
          <w:tcPr>
            <w:tcW w:w="7807" w:type="dxa"/>
          </w:tcPr>
          <w:p w14:paraId="3AFA0CE8" w14:textId="58C9B471" w:rsidR="003E504A" w:rsidRPr="005F35AC" w:rsidRDefault="003E504A" w:rsidP="00BA758A">
            <w:pPr>
              <w:rPr>
                <w:rFonts w:ascii="Arial" w:hAnsi="Arial" w:cs="Arial"/>
              </w:rPr>
            </w:pPr>
          </w:p>
        </w:tc>
      </w:tr>
      <w:tr w:rsidR="003E504A" w:rsidRPr="005B023D" w14:paraId="3A80CC9F" w14:textId="77777777" w:rsidTr="00CA510F">
        <w:tc>
          <w:tcPr>
            <w:tcW w:w="2243" w:type="dxa"/>
          </w:tcPr>
          <w:p w14:paraId="4FC0C9F6" w14:textId="77777777" w:rsidR="003E504A" w:rsidRDefault="003E504A" w:rsidP="00BA758A">
            <w:pPr>
              <w:rPr>
                <w:rFonts w:ascii="Arial" w:hAnsi="Arial" w:cs="Arial"/>
              </w:rPr>
            </w:pPr>
            <w:r w:rsidRPr="00BA758A">
              <w:rPr>
                <w:rFonts w:ascii="Arial" w:hAnsi="Arial" w:cs="Arial"/>
                <w:b/>
                <w:bCs/>
              </w:rPr>
              <w:t>Justification of learning experience</w:t>
            </w:r>
            <w:r>
              <w:rPr>
                <w:rFonts w:ascii="Arial" w:hAnsi="Arial" w:cs="Arial"/>
                <w:b/>
                <w:bCs/>
              </w:rPr>
              <w:t xml:space="preserve">s, research-based strategies, and evidence of learners’ prior knowledge and background: </w:t>
            </w:r>
            <w:r>
              <w:rPr>
                <w:rFonts w:ascii="Arial" w:hAnsi="Arial" w:cs="Arial"/>
              </w:rPr>
              <w:t>[P4, P5, P6]</w:t>
            </w:r>
          </w:p>
          <w:p w14:paraId="794097D7" w14:textId="183BF8B4" w:rsidR="003E504A" w:rsidRDefault="003E504A" w:rsidP="00BA75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07" w:type="dxa"/>
          </w:tcPr>
          <w:p w14:paraId="3E0E0273" w14:textId="77777777" w:rsidR="003E504A" w:rsidRPr="005F35AC" w:rsidRDefault="003E504A" w:rsidP="00BA758A">
            <w:pPr>
              <w:rPr>
                <w:rFonts w:ascii="Arial" w:hAnsi="Arial" w:cs="Arial"/>
              </w:rPr>
            </w:pPr>
          </w:p>
        </w:tc>
      </w:tr>
      <w:tr w:rsidR="00736243" w:rsidRPr="005B023D" w14:paraId="46E5DE97" w14:textId="77777777" w:rsidTr="00A92AB1">
        <w:tc>
          <w:tcPr>
            <w:tcW w:w="2243" w:type="dxa"/>
          </w:tcPr>
          <w:p w14:paraId="3E45D8EC" w14:textId="6934F7E4" w:rsidR="00736243" w:rsidRPr="005F35AC" w:rsidRDefault="00736243" w:rsidP="00BA75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Lesson </w:t>
            </w:r>
            <w:r w:rsidR="007B590E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losure:</w:t>
            </w:r>
            <w:r>
              <w:rPr>
                <w:rFonts w:ascii="Arial" w:hAnsi="Arial" w:cs="Arial"/>
              </w:rPr>
              <w:t xml:space="preserve"> [I5]</w:t>
            </w:r>
          </w:p>
          <w:p w14:paraId="23903A1B" w14:textId="0334EF02" w:rsidR="00736243" w:rsidRDefault="00736243" w:rsidP="00BA758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Summarize key points of the lesson</w:t>
            </w:r>
            <w:r>
              <w:rPr>
                <w:rFonts w:ascii="Arial" w:hAnsi="Arial" w:cs="Arial"/>
              </w:rPr>
              <w:t xml:space="preserve"> [P2, P3]</w:t>
            </w:r>
          </w:p>
          <w:p w14:paraId="2F6EF719" w14:textId="1055801E" w:rsidR="00736243" w:rsidRDefault="00736243" w:rsidP="00BA758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Connect to essential questions/ learning focus </w:t>
            </w:r>
            <w:r>
              <w:rPr>
                <w:rFonts w:ascii="Arial" w:hAnsi="Arial" w:cs="Arial"/>
              </w:rPr>
              <w:t>[P2]</w:t>
            </w:r>
          </w:p>
          <w:p w14:paraId="6A156807" w14:textId="5F105D0F" w:rsidR="00736243" w:rsidRPr="00BA758A" w:rsidRDefault="00736243" w:rsidP="00BA758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Challenge learners to continue exploring content</w:t>
            </w:r>
          </w:p>
        </w:tc>
        <w:tc>
          <w:tcPr>
            <w:tcW w:w="7807" w:type="dxa"/>
          </w:tcPr>
          <w:p w14:paraId="313E87A0" w14:textId="7218D13F" w:rsidR="00736243" w:rsidRPr="001A1114" w:rsidRDefault="00736243" w:rsidP="00BA758A">
            <w:pPr>
              <w:rPr>
                <w:rFonts w:ascii="Arial" w:hAnsi="Arial" w:cs="Arial"/>
              </w:rPr>
            </w:pPr>
          </w:p>
        </w:tc>
      </w:tr>
    </w:tbl>
    <w:p w14:paraId="4942E7AB" w14:textId="1281198E" w:rsidR="0029121D" w:rsidRDefault="0029121D"/>
    <w:p w14:paraId="13AF054F" w14:textId="77777777" w:rsidR="00BA758A" w:rsidRDefault="00BA758A" w:rsidP="00BA758A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805"/>
      </w:tblGrid>
      <w:tr w:rsidR="0029121D" w:rsidRPr="00BA758A" w14:paraId="02C66E1E" w14:textId="77777777" w:rsidTr="0029121D">
        <w:trPr>
          <w:trHeight w:val="720"/>
        </w:trPr>
        <w:tc>
          <w:tcPr>
            <w:tcW w:w="10050" w:type="dxa"/>
            <w:gridSpan w:val="2"/>
            <w:shd w:val="clear" w:color="auto" w:fill="EECAF2"/>
          </w:tcPr>
          <w:p w14:paraId="264BD397" w14:textId="46010A9E" w:rsidR="0029121D" w:rsidRPr="0029121D" w:rsidRDefault="0029121D" w:rsidP="0029121D">
            <w:pPr>
              <w:pStyle w:val="Heading1"/>
            </w:pPr>
            <w:r>
              <w:t>Assessment</w:t>
            </w:r>
          </w:p>
          <w:p w14:paraId="53190AF6" w14:textId="77777777" w:rsidR="0029121D" w:rsidRDefault="0029121D" w:rsidP="00BA75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32CE" w:rsidRPr="00BA758A" w14:paraId="54421243" w14:textId="77777777" w:rsidTr="00975ECA">
        <w:tc>
          <w:tcPr>
            <w:tcW w:w="2245" w:type="dxa"/>
          </w:tcPr>
          <w:p w14:paraId="2245ACF2" w14:textId="1A8A87AB" w:rsidR="005F32CE" w:rsidRPr="005F35AC" w:rsidRDefault="005F32CE" w:rsidP="00BA75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Assessment: </w:t>
            </w:r>
            <w:r>
              <w:rPr>
                <w:rFonts w:ascii="Arial" w:hAnsi="Arial" w:cs="Arial"/>
              </w:rPr>
              <w:t>[A1]</w:t>
            </w:r>
          </w:p>
          <w:p w14:paraId="796F2E16" w14:textId="77777777" w:rsidR="005F32CE" w:rsidRDefault="005F32CE" w:rsidP="00BA758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Includes formal and/or informal assessment</w:t>
            </w:r>
          </w:p>
          <w:p w14:paraId="5D00F304" w14:textId="13B63F08" w:rsidR="005F32CE" w:rsidRDefault="005F32CE" w:rsidP="00BA758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Align with standards and objectives </w:t>
            </w:r>
            <w:r>
              <w:rPr>
                <w:rFonts w:ascii="Arial" w:hAnsi="Arial" w:cs="Arial"/>
              </w:rPr>
              <w:t>[P2]</w:t>
            </w:r>
          </w:p>
          <w:p w14:paraId="2FC0A7B8" w14:textId="2198EF6A" w:rsidR="005F32CE" w:rsidRDefault="005F32CE" w:rsidP="00BA758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Offer learners multiple ways of demonstrating knowledge and skills </w:t>
            </w:r>
            <w:r>
              <w:rPr>
                <w:rFonts w:ascii="Arial" w:hAnsi="Arial" w:cs="Arial"/>
              </w:rPr>
              <w:t>[P4]</w:t>
            </w:r>
          </w:p>
          <w:p w14:paraId="0303935F" w14:textId="65DBCDC1" w:rsidR="005F32CE" w:rsidRDefault="005F32CE" w:rsidP="00BA758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Includes modified assessments for learners with specific needs as appropriate </w:t>
            </w:r>
            <w:r>
              <w:rPr>
                <w:rFonts w:ascii="Arial" w:hAnsi="Arial" w:cs="Arial"/>
              </w:rPr>
              <w:t>[P4]</w:t>
            </w:r>
          </w:p>
          <w:p w14:paraId="41366FFE" w14:textId="600A3797" w:rsidR="005F32CE" w:rsidRPr="0029121D" w:rsidRDefault="005F32CE" w:rsidP="002912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05" w:type="dxa"/>
          </w:tcPr>
          <w:p w14:paraId="3E4766DD" w14:textId="45802580" w:rsidR="005F32CE" w:rsidRPr="00BA758A" w:rsidRDefault="005F32CE" w:rsidP="005F32CE">
            <w:pPr>
              <w:rPr>
                <w:rFonts w:ascii="Arial" w:hAnsi="Arial" w:cs="Arial"/>
              </w:rPr>
            </w:pPr>
          </w:p>
        </w:tc>
      </w:tr>
      <w:tr w:rsidR="005F32CE" w:rsidRPr="00BA758A" w14:paraId="56C90F77" w14:textId="77777777" w:rsidTr="00975ECA">
        <w:tc>
          <w:tcPr>
            <w:tcW w:w="2245" w:type="dxa"/>
          </w:tcPr>
          <w:p w14:paraId="7A632A15" w14:textId="77777777" w:rsidR="005F32CE" w:rsidRPr="005F35AC" w:rsidRDefault="005F32CE" w:rsidP="005F3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Justification of objective-instruction-assessment alignment: </w:t>
            </w:r>
            <w:r>
              <w:rPr>
                <w:rFonts w:ascii="Arial" w:hAnsi="Arial" w:cs="Arial"/>
              </w:rPr>
              <w:t>[P3, A1]</w:t>
            </w:r>
          </w:p>
          <w:p w14:paraId="762DB460" w14:textId="77777777" w:rsidR="005F32CE" w:rsidRDefault="005F32CE" w:rsidP="00BA75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05" w:type="dxa"/>
          </w:tcPr>
          <w:p w14:paraId="526DBBC3" w14:textId="77777777" w:rsidR="005F32CE" w:rsidRPr="00BA758A" w:rsidRDefault="005F32CE" w:rsidP="005F32CE">
            <w:pPr>
              <w:rPr>
                <w:rFonts w:ascii="Arial" w:hAnsi="Arial" w:cs="Arial"/>
              </w:rPr>
            </w:pPr>
          </w:p>
        </w:tc>
      </w:tr>
    </w:tbl>
    <w:p w14:paraId="73985E7E" w14:textId="77777777" w:rsidR="00BA758A" w:rsidRPr="00BA758A" w:rsidRDefault="00BA758A" w:rsidP="00BA758A"/>
    <w:sectPr w:rsidR="00BA758A" w:rsidRPr="00BA758A" w:rsidSect="00AC34D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F0A95" w14:textId="77777777" w:rsidR="0058170C" w:rsidRDefault="0058170C" w:rsidP="00AC34D1">
      <w:r>
        <w:separator/>
      </w:r>
    </w:p>
  </w:endnote>
  <w:endnote w:type="continuationSeparator" w:id="0">
    <w:p w14:paraId="35092BDA" w14:textId="77777777" w:rsidR="0058170C" w:rsidRDefault="0058170C" w:rsidP="00AC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A863C" w14:textId="77777777" w:rsidR="0058170C" w:rsidRDefault="0058170C" w:rsidP="00AC34D1">
      <w:r>
        <w:separator/>
      </w:r>
    </w:p>
  </w:footnote>
  <w:footnote w:type="continuationSeparator" w:id="0">
    <w:p w14:paraId="5C012A61" w14:textId="77777777" w:rsidR="0058170C" w:rsidRDefault="0058170C" w:rsidP="00AC3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F4304"/>
    <w:multiLevelType w:val="hybridMultilevel"/>
    <w:tmpl w:val="73FAB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3E5769"/>
    <w:multiLevelType w:val="hybridMultilevel"/>
    <w:tmpl w:val="2738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F5815"/>
    <w:multiLevelType w:val="hybridMultilevel"/>
    <w:tmpl w:val="E65E6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07711E"/>
    <w:multiLevelType w:val="hybridMultilevel"/>
    <w:tmpl w:val="B04E5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A54055"/>
    <w:multiLevelType w:val="hybridMultilevel"/>
    <w:tmpl w:val="62EEA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D1"/>
    <w:rsid w:val="001A1114"/>
    <w:rsid w:val="0029121D"/>
    <w:rsid w:val="002C3F22"/>
    <w:rsid w:val="002F56DF"/>
    <w:rsid w:val="003E504A"/>
    <w:rsid w:val="00502C6D"/>
    <w:rsid w:val="005273EF"/>
    <w:rsid w:val="005338FA"/>
    <w:rsid w:val="0058170C"/>
    <w:rsid w:val="005B023D"/>
    <w:rsid w:val="005C5BFB"/>
    <w:rsid w:val="005F32CE"/>
    <w:rsid w:val="005F35AC"/>
    <w:rsid w:val="0062465F"/>
    <w:rsid w:val="00722788"/>
    <w:rsid w:val="00727672"/>
    <w:rsid w:val="00736243"/>
    <w:rsid w:val="007B590E"/>
    <w:rsid w:val="0084065D"/>
    <w:rsid w:val="008B0357"/>
    <w:rsid w:val="00A1390C"/>
    <w:rsid w:val="00AC34D1"/>
    <w:rsid w:val="00BA758A"/>
    <w:rsid w:val="00BB606B"/>
    <w:rsid w:val="00CE1D0D"/>
    <w:rsid w:val="00D22896"/>
    <w:rsid w:val="00D36955"/>
    <w:rsid w:val="00D720A4"/>
    <w:rsid w:val="00E0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B66F5B"/>
  <w15:chartTrackingRefBased/>
  <w15:docId w15:val="{1B818731-1886-6849-BA75-1E6329BB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4D1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357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4D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C34D1"/>
  </w:style>
  <w:style w:type="paragraph" w:styleId="Footer">
    <w:name w:val="footer"/>
    <w:basedOn w:val="Normal"/>
    <w:link w:val="FooterChar"/>
    <w:uiPriority w:val="99"/>
    <w:unhideWhenUsed/>
    <w:rsid w:val="00AC34D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C34D1"/>
  </w:style>
  <w:style w:type="table" w:styleId="TableGrid">
    <w:name w:val="Table Grid"/>
    <w:basedOn w:val="TableNormal"/>
    <w:uiPriority w:val="39"/>
    <w:rsid w:val="00AC3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0357"/>
    <w:rPr>
      <w:rFonts w:ascii="Arial" w:eastAsiaTheme="majorEastAsia" w:hAnsi="Arial" w:cstheme="majorBidi"/>
      <w:b/>
      <w:color w:val="000000" w:themeColor="text1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B0357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357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5B0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Rebecca Elizabeth</dc:creator>
  <cp:keywords/>
  <dc:description/>
  <cp:lastModifiedBy>Smith, Rebecca Elizabeth</cp:lastModifiedBy>
  <cp:revision>3</cp:revision>
  <dcterms:created xsi:type="dcterms:W3CDTF">2021-01-26T20:55:00Z</dcterms:created>
  <dcterms:modified xsi:type="dcterms:W3CDTF">2021-01-26T20:56:00Z</dcterms:modified>
</cp:coreProperties>
</file>